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F0" w:rsidRDefault="005F717F" w:rsidP="006239E2">
      <w:pPr>
        <w:jc w:val="right"/>
        <w:rPr>
          <w:rFonts w:ascii="Tempus Sans ITC" w:hAnsi="Tempus Sans ITC" w:cstheme="majorBidi"/>
          <w:sz w:val="32"/>
          <w:szCs w:val="32"/>
          <w:rtl/>
        </w:rPr>
      </w:pPr>
      <w:r w:rsidRPr="005F717F">
        <w:rPr>
          <w:rFonts w:ascii="Microsoft YaHei UI Light" w:eastAsia="Microsoft YaHei UI Light" w:hAnsi="Microsoft YaHei UI Light" w:cstheme="majorBidi"/>
          <w:sz w:val="32"/>
          <w:szCs w:val="32"/>
          <w:rtl/>
        </w:rPr>
        <w:t>ב"ה</w:t>
      </w:r>
      <w:r w:rsidRPr="005F717F">
        <w:rPr>
          <w:rFonts w:ascii="AzMystic" w:hAnsi="AzMystic" w:cstheme="majorBidi"/>
          <w:sz w:val="32"/>
          <w:szCs w:val="32"/>
          <w:rtl/>
        </w:rPr>
        <w:br/>
      </w:r>
      <w:r w:rsidRPr="005F717F">
        <w:rPr>
          <w:rFonts w:ascii="AzMystic" w:eastAsia="Microsoft YaHei UI Light" w:hAnsi="AzMystic" w:cstheme="majorBidi"/>
          <w:sz w:val="32"/>
          <w:szCs w:val="32"/>
          <w:rtl/>
        </w:rPr>
        <w:t>שלום לכם,</w:t>
      </w:r>
      <w:r>
        <w:rPr>
          <w:rFonts w:asciiTheme="majorBidi" w:hAnsiTheme="majorBidi" w:cstheme="majorBidi"/>
          <w:sz w:val="32"/>
          <w:szCs w:val="32"/>
          <w:rtl/>
        </w:rPr>
        <w:br/>
      </w:r>
      <w:r>
        <w:rPr>
          <w:rFonts w:asciiTheme="majorBidi" w:hAnsiTheme="majorBidi" w:cstheme="majorBidi" w:hint="cs"/>
          <w:sz w:val="32"/>
          <w:szCs w:val="32"/>
          <w:rtl/>
        </w:rPr>
        <w:t xml:space="preserve">אני יהודה כהן משבט לוי ואני רוצה לספר לכם על מה שקרה לפני </w:t>
      </w:r>
      <w:r w:rsidR="00C13562">
        <w:rPr>
          <w:rFonts w:asciiTheme="majorBidi" w:hAnsiTheme="majorBidi" w:cstheme="majorBidi" w:hint="cs"/>
          <w:sz w:val="32"/>
          <w:szCs w:val="32"/>
          <w:rtl/>
        </w:rPr>
        <w:t>שנתיים</w:t>
      </w:r>
      <w:r>
        <w:rPr>
          <w:rFonts w:asciiTheme="majorBidi" w:hAnsiTheme="majorBidi" w:cstheme="majorBidi" w:hint="cs"/>
          <w:sz w:val="32"/>
          <w:szCs w:val="32"/>
          <w:rtl/>
        </w:rPr>
        <w:t>, כשהיית</w:t>
      </w:r>
      <w:r>
        <w:rPr>
          <w:rFonts w:asciiTheme="majorBidi" w:hAnsiTheme="majorBidi" w:cstheme="majorBidi" w:hint="eastAsia"/>
          <w:sz w:val="32"/>
          <w:szCs w:val="32"/>
          <w:rtl/>
        </w:rPr>
        <w:t>י</w:t>
      </w:r>
      <w:r>
        <w:rPr>
          <w:rFonts w:asciiTheme="majorBidi" w:hAnsiTheme="majorBidi" w:cstheme="majorBidi" w:hint="cs"/>
          <w:sz w:val="32"/>
          <w:szCs w:val="32"/>
          <w:rtl/>
        </w:rPr>
        <w:t xml:space="preserve"> בן 17. אני זוכר לחישות עצבניות בקרב חברי הקרובים, בצלאל ויעקב: “נ</w:t>
      </w:r>
      <w:r>
        <w:rPr>
          <w:rFonts w:asciiTheme="majorBidi" w:hAnsiTheme="majorBidi" w:cstheme="majorBidi" w:hint="eastAsia"/>
          <w:sz w:val="32"/>
          <w:szCs w:val="32"/>
          <w:rtl/>
        </w:rPr>
        <w:t>ו</w:t>
      </w:r>
      <w:r>
        <w:rPr>
          <w:rFonts w:asciiTheme="majorBidi" w:hAnsiTheme="majorBidi" w:cstheme="majorBidi" w:hint="cs"/>
          <w:sz w:val="32"/>
          <w:szCs w:val="32"/>
          <w:rtl/>
        </w:rPr>
        <w:t>, מה נסגר אתו?" "למה הוא לא חוזר?"</w:t>
      </w:r>
      <w:r w:rsidR="00602564">
        <w:rPr>
          <w:rFonts w:asciiTheme="majorBidi" w:hAnsiTheme="majorBidi" w:cstheme="majorBidi" w:hint="cs"/>
          <w:sz w:val="32"/>
          <w:szCs w:val="32"/>
          <w:rtl/>
        </w:rPr>
        <w:t xml:space="preserve"> ואני הייתי תמיד עונה בשלווה: “מת</w:t>
      </w:r>
      <w:r w:rsidR="00602564">
        <w:rPr>
          <w:rFonts w:asciiTheme="majorBidi" w:hAnsiTheme="majorBidi" w:cstheme="majorBidi" w:hint="eastAsia"/>
          <w:sz w:val="32"/>
          <w:szCs w:val="32"/>
          <w:rtl/>
        </w:rPr>
        <w:t>י</w:t>
      </w:r>
      <w:r w:rsidR="00602564">
        <w:rPr>
          <w:rFonts w:asciiTheme="majorBidi" w:hAnsiTheme="majorBidi" w:cstheme="majorBidi" w:hint="cs"/>
          <w:sz w:val="32"/>
          <w:szCs w:val="32"/>
          <w:rtl/>
        </w:rPr>
        <w:t xml:space="preserve"> שהוא צריך לחזור-הוא יחזור" אבל הם לא השתכנעו. מאוחר יותר התברר לי שזה היה מימון, חברי הטוב שיצא יחד אתנו ממצרים למרות שלא היה בן עמנו. "ככה משה החליט" לחש לי יעקב על האוזן כשנדחסנ</w:t>
      </w:r>
      <w:r w:rsidR="00602564">
        <w:rPr>
          <w:rFonts w:asciiTheme="majorBidi" w:hAnsiTheme="majorBidi" w:cstheme="majorBidi" w:hint="eastAsia"/>
          <w:sz w:val="32"/>
          <w:szCs w:val="32"/>
          <w:rtl/>
        </w:rPr>
        <w:t>ו</w:t>
      </w:r>
      <w:r w:rsidR="00602564">
        <w:rPr>
          <w:rFonts w:asciiTheme="majorBidi" w:hAnsiTheme="majorBidi" w:cstheme="majorBidi" w:hint="cs"/>
          <w:sz w:val="32"/>
          <w:szCs w:val="32"/>
          <w:rtl/>
        </w:rPr>
        <w:t xml:space="preserve"> יחדיו על החמורים של אבא שלי. טווווווב, מימון והשטן. בלילה הוא ערבובי</w:t>
      </w:r>
      <w:r w:rsidR="00602564">
        <w:rPr>
          <w:rFonts w:asciiTheme="majorBidi" w:hAnsiTheme="majorBidi" w:cstheme="majorBidi" w:hint="eastAsia"/>
          <w:sz w:val="32"/>
          <w:szCs w:val="32"/>
          <w:rtl/>
        </w:rPr>
        <w:t>ה</w:t>
      </w:r>
      <w:r w:rsidR="00602564">
        <w:rPr>
          <w:rFonts w:asciiTheme="majorBidi" w:hAnsiTheme="majorBidi" w:cstheme="majorBidi" w:hint="cs"/>
          <w:sz w:val="32"/>
          <w:szCs w:val="32"/>
          <w:rtl/>
        </w:rPr>
        <w:t xml:space="preserve"> וחושך בעולם והראה לנו את משה על מיטתו כאילו הוא נפטר ח"ו! מכך חברי עוד יותר השתכנעו באמיתות דבריו של מימון. "אוי, לא טוב" היה אבי אומר תמיד כשראה את מה שחברי עושים, בהשפעתו של מימון, כמובן. בקיצור, סיפורים נוראיים הלכו שם-הרגו את כל מי שניסה להגיד להם לא! חור המסכן, בקושי ילדים נולדו לו-כבר הרגו אותו! ושבעים הזקנים-אין על מה לדבר! בסוף אהרן המסכן הבין שאם הוא לא רוצה למות-הוא צריך להתחכם-הוא אמר לחברים שלי שייקח</w:t>
      </w:r>
      <w:r w:rsidR="00602564">
        <w:rPr>
          <w:rFonts w:asciiTheme="majorBidi" w:hAnsiTheme="majorBidi" w:cstheme="majorBidi" w:hint="eastAsia"/>
          <w:sz w:val="32"/>
          <w:szCs w:val="32"/>
          <w:rtl/>
        </w:rPr>
        <w:t>ו</w:t>
      </w:r>
      <w:r w:rsidR="00602564">
        <w:rPr>
          <w:rFonts w:asciiTheme="majorBidi" w:hAnsiTheme="majorBidi" w:cstheme="majorBidi" w:hint="cs"/>
          <w:sz w:val="32"/>
          <w:szCs w:val="32"/>
          <w:rtl/>
        </w:rPr>
        <w:t xml:space="preserve"> את הזהב של הנשים והבנות שלהם.</w:t>
      </w:r>
      <w:r w:rsidR="00F60E8A">
        <w:rPr>
          <w:rFonts w:asciiTheme="majorBidi" w:hAnsiTheme="majorBidi" w:cstheme="majorBidi" w:hint="cs"/>
          <w:sz w:val="32"/>
          <w:szCs w:val="32"/>
          <w:rtl/>
        </w:rPr>
        <w:t xml:space="preserve"> הוא יד</w:t>
      </w:r>
      <w:r w:rsidR="00F60E8A">
        <w:rPr>
          <w:rFonts w:asciiTheme="majorBidi" w:hAnsiTheme="majorBidi" w:cstheme="majorBidi" w:hint="eastAsia"/>
          <w:sz w:val="32"/>
          <w:szCs w:val="32"/>
          <w:rtl/>
        </w:rPr>
        <w:t>ע</w:t>
      </w:r>
      <w:r w:rsidR="00F60E8A">
        <w:rPr>
          <w:rFonts w:asciiTheme="majorBidi" w:hAnsiTheme="majorBidi" w:cstheme="majorBidi" w:hint="cs"/>
          <w:sz w:val="32"/>
          <w:szCs w:val="32"/>
          <w:rtl/>
        </w:rPr>
        <w:t xml:space="preserve"> שהן </w:t>
      </w:r>
      <w:r w:rsidR="00F60E8A">
        <w:rPr>
          <w:rFonts w:asciiTheme="majorBidi" w:hAnsiTheme="majorBidi" w:cstheme="majorBidi" w:hint="cs"/>
          <w:b/>
          <w:bCs/>
          <w:sz w:val="32"/>
          <w:szCs w:val="32"/>
          <w:rtl/>
        </w:rPr>
        <w:t>לא ירצו</w:t>
      </w:r>
      <w:r w:rsidR="00F60E8A">
        <w:rPr>
          <w:rFonts w:asciiTheme="majorBidi" w:hAnsiTheme="majorBidi" w:cstheme="majorBidi" w:hint="cs"/>
          <w:sz w:val="32"/>
          <w:szCs w:val="32"/>
          <w:rtl/>
        </w:rPr>
        <w:t xml:space="preserve"> לתת את הזהב שלהן. ובאמת, הן </w:t>
      </w:r>
      <w:r w:rsidR="00F60E8A">
        <w:rPr>
          <w:rFonts w:asciiTheme="majorBidi" w:hAnsiTheme="majorBidi" w:cstheme="majorBidi" w:hint="cs"/>
          <w:b/>
          <w:bCs/>
          <w:sz w:val="32"/>
          <w:szCs w:val="32"/>
          <w:rtl/>
        </w:rPr>
        <w:t>לא רצו</w:t>
      </w:r>
      <w:r w:rsidR="00F60E8A">
        <w:rPr>
          <w:rFonts w:asciiTheme="majorBidi" w:hAnsiTheme="majorBidi" w:cstheme="majorBidi" w:hint="cs"/>
          <w:sz w:val="32"/>
          <w:szCs w:val="32"/>
          <w:rtl/>
        </w:rPr>
        <w:t xml:space="preserve"> להיות שותפות לעבירה. מה עשו חברי? לקחו את הזהב </w:t>
      </w:r>
      <w:r w:rsidR="00F60E8A">
        <w:rPr>
          <w:rFonts w:asciiTheme="majorBidi" w:hAnsiTheme="majorBidi" w:cstheme="majorBidi" w:hint="cs"/>
          <w:b/>
          <w:bCs/>
          <w:sz w:val="32"/>
          <w:szCs w:val="32"/>
          <w:rtl/>
        </w:rPr>
        <w:t>שלהם</w:t>
      </w:r>
      <w:r w:rsidR="00F60E8A">
        <w:rPr>
          <w:rFonts w:asciiTheme="majorBidi" w:hAnsiTheme="majorBidi" w:cstheme="majorBidi" w:hint="cs"/>
          <w:sz w:val="32"/>
          <w:szCs w:val="32"/>
          <w:rtl/>
        </w:rPr>
        <w:t xml:space="preserve">! כה גדולה הייתה תשוקתם לעבוד ע"ז עד שהיו מסוגלים לוותר אפילו על הזהב </w:t>
      </w:r>
      <w:r w:rsidR="00F60E8A">
        <w:rPr>
          <w:rFonts w:asciiTheme="majorBidi" w:hAnsiTheme="majorBidi" w:cstheme="majorBidi" w:hint="cs"/>
          <w:b/>
          <w:bCs/>
          <w:sz w:val="32"/>
          <w:szCs w:val="32"/>
          <w:rtl/>
        </w:rPr>
        <w:t>שלהם</w:t>
      </w:r>
      <w:r w:rsidR="00F60E8A">
        <w:rPr>
          <w:rFonts w:asciiTheme="majorBidi" w:hAnsiTheme="majorBidi" w:cstheme="majorBidi" w:hint="cs"/>
          <w:sz w:val="32"/>
          <w:szCs w:val="32"/>
          <w:rtl/>
        </w:rPr>
        <w:t>! "טוב", חשב אהרן, "אם כך, לפחות אשרו</w:t>
      </w:r>
      <w:r w:rsidR="00741BB4">
        <w:rPr>
          <w:rFonts w:asciiTheme="majorBidi" w:hAnsiTheme="majorBidi" w:cstheme="majorBidi" w:hint="cs"/>
          <w:sz w:val="32"/>
          <w:szCs w:val="32"/>
          <w:rtl/>
        </w:rPr>
        <w:t>ף</w:t>
      </w:r>
      <w:r w:rsidR="00F60E8A">
        <w:rPr>
          <w:rFonts w:asciiTheme="majorBidi" w:hAnsiTheme="majorBidi" w:cstheme="majorBidi" w:hint="cs"/>
          <w:sz w:val="32"/>
          <w:szCs w:val="32"/>
          <w:rtl/>
        </w:rPr>
        <w:t xml:space="preserve"> אותו באש, וכך לא יהיה ראוי עוד לשימוש..." וכך עשה. אולם, לא הכל הלך כמצופה</w:t>
      </w:r>
      <w:r w:rsidR="00741BB4">
        <w:rPr>
          <w:rFonts w:asciiTheme="majorBidi" w:hAnsiTheme="majorBidi" w:cstheme="majorBidi" w:hint="cs"/>
          <w:sz w:val="32"/>
          <w:szCs w:val="32"/>
          <w:rtl/>
        </w:rPr>
        <w:t xml:space="preserve">. מיכה, התינוק שמשה הוציא מבין הלבנים זרק אל הזהב </w:t>
      </w:r>
      <w:r w:rsidR="00B606E0">
        <w:rPr>
          <w:rFonts w:asciiTheme="majorBidi" w:hAnsiTheme="majorBidi" w:cstheme="majorBidi" w:hint="cs"/>
          <w:sz w:val="32"/>
          <w:szCs w:val="32"/>
          <w:rtl/>
        </w:rPr>
        <w:t>חרס שהיה כתוב עליו: "על</w:t>
      </w:r>
      <w:r w:rsidR="00B606E0">
        <w:rPr>
          <w:rFonts w:asciiTheme="majorBidi" w:hAnsiTheme="majorBidi" w:cstheme="majorBidi" w:hint="eastAsia"/>
          <w:sz w:val="32"/>
          <w:szCs w:val="32"/>
          <w:rtl/>
        </w:rPr>
        <w:t>ה</w:t>
      </w:r>
      <w:r w:rsidR="00B606E0">
        <w:rPr>
          <w:rFonts w:asciiTheme="majorBidi" w:hAnsiTheme="majorBidi" w:cstheme="majorBidi" w:hint="cs"/>
          <w:sz w:val="32"/>
          <w:szCs w:val="32"/>
          <w:rtl/>
        </w:rPr>
        <w:t xml:space="preserve"> שור", בו השתמש משה להוציא את ארונו של יוסף מהנילוס וכך יצא מהזהב עגל, עגל אמיתי-גועה ואוכל עשב! מימון התלהב, וחבר</w:t>
      </w:r>
      <w:r w:rsidR="00B606E0">
        <w:rPr>
          <w:rFonts w:asciiTheme="majorBidi" w:hAnsiTheme="majorBidi" w:cstheme="majorBidi" w:hint="eastAsia"/>
          <w:sz w:val="32"/>
          <w:szCs w:val="32"/>
          <w:rtl/>
        </w:rPr>
        <w:t>י</w:t>
      </w:r>
      <w:r w:rsidR="00B606E0">
        <w:rPr>
          <w:rFonts w:asciiTheme="majorBidi" w:hAnsiTheme="majorBidi" w:cstheme="majorBidi" w:hint="cs"/>
          <w:sz w:val="32"/>
          <w:szCs w:val="32"/>
          <w:rtl/>
        </w:rPr>
        <w:t xml:space="preserve"> התלהבו עוד יותר. אהרן, כשראה שאין מוצא והם כבר להוטים לעבוד ע"ז אמר: "לכו לישון, אנ</w:t>
      </w:r>
      <w:r w:rsidR="00B606E0">
        <w:rPr>
          <w:rFonts w:asciiTheme="majorBidi" w:hAnsiTheme="majorBidi" w:cstheme="majorBidi" w:hint="eastAsia"/>
          <w:sz w:val="32"/>
          <w:szCs w:val="32"/>
          <w:rtl/>
        </w:rPr>
        <w:t>י</w:t>
      </w:r>
      <w:r w:rsidR="00B606E0">
        <w:rPr>
          <w:rFonts w:asciiTheme="majorBidi" w:hAnsiTheme="majorBidi" w:cstheme="majorBidi" w:hint="cs"/>
          <w:sz w:val="32"/>
          <w:szCs w:val="32"/>
          <w:rtl/>
        </w:rPr>
        <w:t xml:space="preserve"> אבנה את המזבח" "הוא יודע טוב מאוד מה הוא עושה", חשבתי. ובאמת, הוא התכוון לבנות את המזבח לאט לאט, עד יום המחרת "כך", חשב,</w:t>
      </w:r>
      <w:r w:rsidR="00B34C85">
        <w:rPr>
          <w:rFonts w:asciiTheme="majorBidi" w:hAnsiTheme="majorBidi" w:cstheme="majorBidi" w:hint="cs"/>
          <w:sz w:val="32"/>
          <w:szCs w:val="32"/>
          <w:rtl/>
        </w:rPr>
        <w:t xml:space="preserve"> "</w:t>
      </w:r>
      <w:r w:rsidR="00B606E0">
        <w:rPr>
          <w:rFonts w:asciiTheme="majorBidi" w:hAnsiTheme="majorBidi" w:cstheme="majorBidi" w:hint="cs"/>
          <w:sz w:val="32"/>
          <w:szCs w:val="32"/>
          <w:rtl/>
        </w:rPr>
        <w:t>אוכ</w:t>
      </w:r>
      <w:r w:rsidR="00B606E0">
        <w:rPr>
          <w:rFonts w:asciiTheme="majorBidi" w:hAnsiTheme="majorBidi" w:cstheme="majorBidi" w:hint="eastAsia"/>
          <w:sz w:val="32"/>
          <w:szCs w:val="32"/>
          <w:rtl/>
        </w:rPr>
        <w:t>ל</w:t>
      </w:r>
      <w:r w:rsidR="00B606E0">
        <w:rPr>
          <w:rFonts w:asciiTheme="majorBidi" w:hAnsiTheme="majorBidi" w:cstheme="majorBidi" w:hint="cs"/>
          <w:sz w:val="32"/>
          <w:szCs w:val="32"/>
          <w:rtl/>
        </w:rPr>
        <w:t xml:space="preserve"> לעכב את החטא</w:t>
      </w:r>
      <w:r w:rsidR="00B34C85">
        <w:rPr>
          <w:rFonts w:asciiTheme="majorBidi" w:hAnsiTheme="majorBidi" w:cstheme="majorBidi" w:hint="cs"/>
          <w:sz w:val="32"/>
          <w:szCs w:val="32"/>
          <w:rtl/>
        </w:rPr>
        <w:t xml:space="preserve"> שהם מתכוונים לעשות ועד שאסיים, יבוא משה". אבל שום דבר לא הלך לו! השטן העיר את החברים שלי מוקדם בבוקר והם החלו לבנות בזריזות. תוך שעה-שעתיים הם סיימו את הבנייה והכל היה מוכן. כעת אספר לכם קטעים שלא ראיתי אלא שמעתי ממשה, לאחר שחזר. בינתיי</w:t>
      </w:r>
      <w:r w:rsidR="00B34C85">
        <w:rPr>
          <w:rFonts w:asciiTheme="majorBidi" w:hAnsiTheme="majorBidi" w:cstheme="majorBidi" w:hint="eastAsia"/>
          <w:sz w:val="32"/>
          <w:szCs w:val="32"/>
          <w:rtl/>
        </w:rPr>
        <w:t>ם</w:t>
      </w:r>
      <w:r w:rsidR="00B34C85">
        <w:rPr>
          <w:rFonts w:asciiTheme="majorBidi" w:hAnsiTheme="majorBidi" w:cstheme="majorBidi" w:hint="cs"/>
          <w:sz w:val="32"/>
          <w:szCs w:val="32"/>
          <w:rtl/>
        </w:rPr>
        <w:t xml:space="preserve">, בשמיים: </w:t>
      </w:r>
      <w:r w:rsidR="00B34C85">
        <w:rPr>
          <w:rFonts w:asciiTheme="majorBidi" w:hAnsiTheme="majorBidi" w:cstheme="majorBidi" w:hint="eastAsia"/>
          <w:sz w:val="32"/>
          <w:szCs w:val="32"/>
          <w:rtl/>
        </w:rPr>
        <w:t>ה</w:t>
      </w:r>
      <w:r w:rsidR="00B34C85">
        <w:rPr>
          <w:rFonts w:asciiTheme="majorBidi" w:hAnsiTheme="majorBidi" w:cstheme="majorBidi" w:hint="cs"/>
          <w:sz w:val="32"/>
          <w:szCs w:val="32"/>
          <w:rtl/>
        </w:rPr>
        <w:t>', כמובן, רואה הכל, והוא רואה גם את מעשיהם של חברי. והוא כועס, מאוד,</w:t>
      </w:r>
      <w:r w:rsidR="002A3C26">
        <w:rPr>
          <w:rFonts w:asciiTheme="majorBidi" w:hAnsiTheme="majorBidi" w:cstheme="majorBidi" w:hint="cs"/>
          <w:sz w:val="32"/>
          <w:szCs w:val="32"/>
          <w:rtl/>
        </w:rPr>
        <w:t xml:space="preserve"> מאוד. וזה מה שהוא אומר למשה: "לך רד כי שיחת עמך" לא פחות ולא יותר. </w:t>
      </w:r>
      <w:r w:rsidR="002A3C26">
        <w:rPr>
          <w:rFonts w:asciiTheme="majorBidi" w:hAnsiTheme="majorBidi" w:cstheme="majorBidi" w:hint="cs"/>
          <w:b/>
          <w:bCs/>
          <w:sz w:val="32"/>
          <w:szCs w:val="32"/>
          <w:rtl/>
        </w:rPr>
        <w:t>עמך</w:t>
      </w:r>
      <w:r w:rsidR="002A3C26">
        <w:rPr>
          <w:rFonts w:asciiTheme="majorBidi" w:hAnsiTheme="majorBidi" w:cstheme="majorBidi" w:hint="cs"/>
          <w:sz w:val="32"/>
          <w:szCs w:val="32"/>
          <w:rtl/>
        </w:rPr>
        <w:t xml:space="preserve"> ולא </w:t>
      </w:r>
      <w:r w:rsidR="002A3C26">
        <w:rPr>
          <w:rFonts w:asciiTheme="majorBidi" w:hAnsiTheme="majorBidi" w:cstheme="majorBidi" w:hint="cs"/>
          <w:b/>
          <w:bCs/>
          <w:sz w:val="32"/>
          <w:szCs w:val="32"/>
          <w:rtl/>
        </w:rPr>
        <w:t>העם</w:t>
      </w:r>
      <w:r w:rsidR="002A3C26">
        <w:rPr>
          <w:rFonts w:asciiTheme="majorBidi" w:hAnsiTheme="majorBidi" w:cstheme="majorBidi" w:hint="cs"/>
          <w:sz w:val="32"/>
          <w:szCs w:val="32"/>
          <w:rtl/>
        </w:rPr>
        <w:t>. הע</w:t>
      </w:r>
      <w:r w:rsidR="002A3C26">
        <w:rPr>
          <w:rFonts w:asciiTheme="majorBidi" w:hAnsiTheme="majorBidi" w:cstheme="majorBidi" w:hint="eastAsia"/>
          <w:sz w:val="32"/>
          <w:szCs w:val="32"/>
          <w:rtl/>
        </w:rPr>
        <w:t>ם</w:t>
      </w:r>
      <w:r w:rsidR="002A3C26">
        <w:rPr>
          <w:rFonts w:asciiTheme="majorBidi" w:hAnsiTheme="majorBidi" w:cstheme="majorBidi" w:hint="cs"/>
          <w:sz w:val="32"/>
          <w:szCs w:val="32"/>
          <w:rtl/>
        </w:rPr>
        <w:t xml:space="preserve"> שלך. אינני עוד אלוקיהם. נטשו אותי ובחרו בע"ז. בבקשה, אינני מפריע לכם. התמודדו לבד עם בחירתכם. והנה המשך דבריו: "ועתה, הניח</w:t>
      </w:r>
      <w:r w:rsidR="002A3C26">
        <w:rPr>
          <w:rFonts w:asciiTheme="majorBidi" w:hAnsiTheme="majorBidi" w:cstheme="majorBidi" w:hint="eastAsia"/>
          <w:sz w:val="32"/>
          <w:szCs w:val="32"/>
          <w:rtl/>
        </w:rPr>
        <w:t>ה</w:t>
      </w:r>
      <w:r w:rsidR="002A3C26">
        <w:rPr>
          <w:rFonts w:asciiTheme="majorBidi" w:hAnsiTheme="majorBidi" w:cstheme="majorBidi" w:hint="cs"/>
          <w:sz w:val="32"/>
          <w:szCs w:val="32"/>
          <w:rtl/>
        </w:rPr>
        <w:t xml:space="preserve"> לי ויחר אפי בהם ואכלם ואעשה אותך לגוי גדול". ה' כועס, כוע</w:t>
      </w:r>
      <w:r w:rsidR="002A3C26">
        <w:rPr>
          <w:rFonts w:asciiTheme="majorBidi" w:hAnsiTheme="majorBidi" w:cstheme="majorBidi" w:hint="eastAsia"/>
          <w:sz w:val="32"/>
          <w:szCs w:val="32"/>
          <w:rtl/>
        </w:rPr>
        <w:t>ס</w:t>
      </w:r>
      <w:r w:rsidR="002A3C26">
        <w:rPr>
          <w:rFonts w:asciiTheme="majorBidi" w:hAnsiTheme="majorBidi" w:cstheme="majorBidi" w:hint="cs"/>
          <w:sz w:val="32"/>
          <w:szCs w:val="32"/>
          <w:rtl/>
        </w:rPr>
        <w:t xml:space="preserve"> מאוד. רואים את זה בדבריו. כעת נחזור למה </w:t>
      </w:r>
      <w:r w:rsidR="002A3C26">
        <w:rPr>
          <w:rFonts w:asciiTheme="majorBidi" w:hAnsiTheme="majorBidi" w:cstheme="majorBidi" w:hint="cs"/>
          <w:sz w:val="32"/>
          <w:szCs w:val="32"/>
          <w:rtl/>
        </w:rPr>
        <w:lastRenderedPageBreak/>
        <w:t xml:space="preserve">שאני </w:t>
      </w:r>
      <w:r w:rsidR="006276C0">
        <w:rPr>
          <w:rFonts w:asciiTheme="majorBidi" w:hAnsiTheme="majorBidi" w:cstheme="majorBidi" w:hint="cs"/>
          <w:sz w:val="32"/>
          <w:szCs w:val="32"/>
          <w:rtl/>
        </w:rPr>
        <w:t xml:space="preserve">בעצמי יודע. הושע, תלמידו המובהק של משה חיכה לו מחוץ למחנה ולא ידע מכל המתרחש. הושע ומשה עמדו מרחוק ורק שמעו את הקולות ולכן הושע עדיין לא היה בטוח שהם עובדים ע"ז. "אולי זה קולות מלחמה?", שאל, "לא!", קבע משה בקול בטוח, "אם זה היה קול מלחמה, היינו </w:t>
      </w:r>
      <w:r w:rsidR="006276C0" w:rsidRPr="006276C0">
        <w:rPr>
          <w:rFonts w:asciiTheme="majorBidi" w:hAnsiTheme="majorBidi" w:cstheme="majorBidi" w:hint="cs"/>
          <w:sz w:val="32"/>
          <w:szCs w:val="32"/>
          <w:rtl/>
        </w:rPr>
        <w:t>שומעי</w:t>
      </w:r>
      <w:r w:rsidR="006276C0">
        <w:rPr>
          <w:rFonts w:asciiTheme="majorBidi" w:hAnsiTheme="majorBidi" w:cstheme="majorBidi" w:hint="cs"/>
          <w:sz w:val="32"/>
          <w:szCs w:val="32"/>
          <w:rtl/>
        </w:rPr>
        <w:t xml:space="preserve">ם </w:t>
      </w:r>
      <w:r w:rsidR="006276C0">
        <w:rPr>
          <w:rFonts w:asciiTheme="majorBidi" w:hAnsiTheme="majorBidi" w:cstheme="majorBidi" w:hint="cs"/>
          <w:b/>
          <w:bCs/>
          <w:sz w:val="32"/>
          <w:szCs w:val="32"/>
          <w:rtl/>
        </w:rPr>
        <w:t>2 סוגי</w:t>
      </w:r>
      <w:r w:rsidR="006276C0">
        <w:rPr>
          <w:rFonts w:asciiTheme="majorBidi" w:hAnsiTheme="majorBidi" w:cstheme="majorBidi" w:hint="cs"/>
          <w:sz w:val="32"/>
          <w:szCs w:val="32"/>
          <w:rtl/>
        </w:rPr>
        <w:t xml:space="preserve"> קולות-הקול של הגיבורים המנצחים  והקול של החלשים המפסידים. אבל עכשיו", המשיך, "אנו שומעים רק קול אחד-קול תרועה ושמחה" .הם התקרבו וראו את המחזה הנורא של המוני אנשים עובדים ע"ז. משה הזדעזע ושבר את הלוחות</w:t>
      </w:r>
      <w:r w:rsidR="003037B2">
        <w:rPr>
          <w:rFonts w:asciiTheme="majorBidi" w:hAnsiTheme="majorBidi" w:cstheme="majorBidi" w:hint="cs"/>
          <w:sz w:val="32"/>
          <w:szCs w:val="32"/>
          <w:rtl/>
        </w:rPr>
        <w:t xml:space="preserve"> והאותיות שהיו חקוקות בהם פרחו מהלוחות</w:t>
      </w:r>
      <w:r w:rsidR="006276C0">
        <w:rPr>
          <w:rFonts w:asciiTheme="majorBidi" w:hAnsiTheme="majorBidi" w:cstheme="majorBidi" w:hint="cs"/>
          <w:sz w:val="32"/>
          <w:szCs w:val="32"/>
          <w:rtl/>
        </w:rPr>
        <w:t xml:space="preserve"> ואילו הושע קיבל שיעור נוסף בצדקתו של רבו...</w:t>
      </w:r>
      <w:r w:rsidR="00436C97">
        <w:rPr>
          <w:rFonts w:asciiTheme="majorBidi" w:hAnsiTheme="majorBidi" w:cstheme="majorBidi" w:hint="cs"/>
          <w:sz w:val="32"/>
          <w:szCs w:val="32"/>
          <w:rtl/>
        </w:rPr>
        <w:t xml:space="preserve"> אוי, העונשים, פרשה לא נעימה במיוחד עבורנו הלווים... דבר ראשון, משה שרף את העגל וטחן אותו, פיזר על מים והשקה א</w:t>
      </w:r>
      <w:r w:rsidR="00436C97">
        <w:rPr>
          <w:rFonts w:asciiTheme="majorBidi" w:hAnsiTheme="majorBidi" w:cstheme="majorBidi" w:hint="eastAsia"/>
          <w:sz w:val="32"/>
          <w:szCs w:val="32"/>
          <w:rtl/>
        </w:rPr>
        <w:t>ת</w:t>
      </w:r>
      <w:r w:rsidR="00436C97">
        <w:rPr>
          <w:rFonts w:asciiTheme="majorBidi" w:hAnsiTheme="majorBidi" w:cstheme="majorBidi" w:hint="cs"/>
          <w:sz w:val="32"/>
          <w:szCs w:val="32"/>
          <w:rtl/>
        </w:rPr>
        <w:t xml:space="preserve"> בנ"י. כל מי שחטא בעגל ולא היו לא עדים ואיש לא התרה בו בטנו התנפחה מהמים והוא חלה בהידרוק</w:t>
      </w:r>
      <w:r w:rsidR="00436C97">
        <w:rPr>
          <w:rFonts w:asciiTheme="majorBidi" w:hAnsiTheme="majorBidi" w:cstheme="majorBidi" w:hint="eastAsia"/>
          <w:sz w:val="32"/>
          <w:szCs w:val="32"/>
          <w:rtl/>
        </w:rPr>
        <w:t>ן</w:t>
      </w:r>
      <w:r w:rsidR="00436C97">
        <w:rPr>
          <w:rFonts w:asciiTheme="majorBidi" w:hAnsiTheme="majorBidi" w:cstheme="majorBidi" w:hint="cs"/>
          <w:sz w:val="32"/>
          <w:szCs w:val="32"/>
          <w:rtl/>
        </w:rPr>
        <w:t xml:space="preserve"> (מחלת ים) ומת. כעת משה מבקש מאהרן להסביר לו מה קורה פה ואהרן מספר לו דברים כהוויית</w:t>
      </w:r>
      <w:r w:rsidR="00436C97">
        <w:rPr>
          <w:rFonts w:asciiTheme="majorBidi" w:hAnsiTheme="majorBidi" w:cstheme="majorBidi" w:hint="eastAsia"/>
          <w:sz w:val="32"/>
          <w:szCs w:val="32"/>
          <w:rtl/>
        </w:rPr>
        <w:t>ם</w:t>
      </w:r>
      <w:r w:rsidR="00436C97">
        <w:rPr>
          <w:rFonts w:asciiTheme="majorBidi" w:hAnsiTheme="majorBidi" w:cstheme="majorBidi" w:hint="cs"/>
          <w:sz w:val="32"/>
          <w:szCs w:val="32"/>
          <w:rtl/>
        </w:rPr>
        <w:t xml:space="preserve">. ועכשיו תורינו </w:t>
      </w:r>
      <w:r w:rsidR="00FC1378">
        <w:rPr>
          <w:rFonts w:asciiTheme="majorBidi" w:hAnsiTheme="majorBidi" w:cs="Segoe UI Symbol" w:hint="cs"/>
          <w:sz w:val="32"/>
          <w:szCs w:val="32"/>
          <w:rtl/>
        </w:rPr>
        <w:t xml:space="preserve">🙁 </w:t>
      </w:r>
      <w:r w:rsidR="00FC1378" w:rsidRPr="002A0AD4">
        <w:rPr>
          <w:rFonts w:asciiTheme="majorBidi" w:hAnsiTheme="majorBidi" w:cstheme="majorBidi"/>
          <w:sz w:val="32"/>
          <w:szCs w:val="32"/>
          <w:rtl/>
        </w:rPr>
        <w:t xml:space="preserve">משה נעמד בשער המחנה </w:t>
      </w:r>
      <w:r w:rsidR="00FC1378">
        <w:rPr>
          <w:rFonts w:asciiTheme="majorBidi" w:hAnsiTheme="majorBidi" w:cstheme="majorBidi" w:hint="cs"/>
          <w:sz w:val="32"/>
          <w:szCs w:val="32"/>
          <w:rtl/>
        </w:rPr>
        <w:t>וקורא</w:t>
      </w:r>
      <w:r w:rsidR="00FC1378">
        <w:rPr>
          <w:rFonts w:ascii="Tempus Sans ITC" w:hAnsi="Tempus Sans ITC" w:cstheme="majorBidi" w:hint="cs"/>
          <w:sz w:val="32"/>
          <w:szCs w:val="32"/>
          <w:rtl/>
        </w:rPr>
        <w:t>: "מי לה' אלי! מי לה' אלי!" מיד נאספנו אלי</w:t>
      </w:r>
      <w:r w:rsidR="00FC1378">
        <w:rPr>
          <w:rFonts w:ascii="Tempus Sans ITC" w:hAnsi="Tempus Sans ITC" w:cstheme="majorBidi" w:hint="eastAsia"/>
          <w:sz w:val="32"/>
          <w:szCs w:val="32"/>
          <w:rtl/>
        </w:rPr>
        <w:t>ו</w:t>
      </w:r>
      <w:r w:rsidR="00FC1378">
        <w:rPr>
          <w:rFonts w:ascii="Tempus Sans ITC" w:hAnsi="Tempus Sans ITC" w:cstheme="majorBidi" w:hint="cs"/>
          <w:sz w:val="32"/>
          <w:szCs w:val="32"/>
          <w:rtl/>
        </w:rPr>
        <w:t xml:space="preserve"> אנחנו-כל שבט לוי</w:t>
      </w:r>
      <w:r w:rsidR="002A0AD4">
        <w:rPr>
          <w:rFonts w:ascii="Tempus Sans ITC" w:hAnsi="Tempus Sans ITC" w:cstheme="majorBidi" w:hint="cs"/>
          <w:sz w:val="32"/>
          <w:szCs w:val="32"/>
          <w:rtl/>
        </w:rPr>
        <w:t>(השבט היחיד ש</w:t>
      </w:r>
      <w:r w:rsidR="002A0AD4">
        <w:rPr>
          <w:rFonts w:ascii="Tempus Sans ITC" w:hAnsi="Tempus Sans ITC" w:cstheme="majorBidi" w:hint="cs"/>
          <w:b/>
          <w:bCs/>
          <w:sz w:val="32"/>
          <w:szCs w:val="32"/>
          <w:rtl/>
        </w:rPr>
        <w:t>כולו</w:t>
      </w:r>
      <w:r w:rsidR="002A0AD4">
        <w:rPr>
          <w:rFonts w:ascii="Tempus Sans ITC" w:hAnsi="Tempus Sans ITC" w:cstheme="majorBidi" w:hint="cs"/>
          <w:sz w:val="32"/>
          <w:szCs w:val="32"/>
          <w:rtl/>
        </w:rPr>
        <w:t xml:space="preserve"> לא חטא בחטא העגל)</w:t>
      </w:r>
      <w:r w:rsidR="00FC1378">
        <w:rPr>
          <w:rFonts w:ascii="Tempus Sans ITC" w:hAnsi="Tempus Sans ITC" w:cstheme="majorBidi" w:hint="cs"/>
          <w:sz w:val="32"/>
          <w:szCs w:val="32"/>
          <w:rtl/>
        </w:rPr>
        <w:t>. משה נתן לנו מש</w:t>
      </w:r>
      <w:r w:rsidR="002A0AD4">
        <w:rPr>
          <w:rFonts w:ascii="Tempus Sans ITC" w:hAnsi="Tempus Sans ITC" w:cstheme="majorBidi" w:hint="cs"/>
          <w:sz w:val="32"/>
          <w:szCs w:val="32"/>
          <w:rtl/>
        </w:rPr>
        <w:t>ימ</w:t>
      </w:r>
      <w:r w:rsidR="00FC1378">
        <w:rPr>
          <w:rFonts w:ascii="Tempus Sans ITC" w:hAnsi="Tempus Sans ITC" w:cstheme="majorBidi" w:hint="cs"/>
          <w:sz w:val="32"/>
          <w:szCs w:val="32"/>
          <w:rtl/>
        </w:rPr>
        <w:t xml:space="preserve">ה עפעס </w:t>
      </w:r>
      <w:r w:rsidR="002A0AD4">
        <w:rPr>
          <w:rFonts w:ascii="Tempus Sans ITC" w:hAnsi="Tempus Sans ITC" w:cstheme="majorBidi" w:hint="cs"/>
          <w:sz w:val="32"/>
          <w:szCs w:val="32"/>
          <w:rtl/>
        </w:rPr>
        <w:t>לא כ"כ נעימה: להרו</w:t>
      </w:r>
      <w:r w:rsidR="002A0AD4">
        <w:rPr>
          <w:rFonts w:ascii="Tempus Sans ITC" w:hAnsi="Tempus Sans ITC" w:cstheme="majorBidi" w:hint="eastAsia"/>
          <w:sz w:val="32"/>
          <w:szCs w:val="32"/>
          <w:rtl/>
        </w:rPr>
        <w:t>ג</w:t>
      </w:r>
      <w:r w:rsidR="002A0AD4">
        <w:rPr>
          <w:rFonts w:ascii="Tempus Sans ITC" w:hAnsi="Tempus Sans ITC" w:cstheme="majorBidi" w:hint="cs"/>
          <w:sz w:val="32"/>
          <w:szCs w:val="32"/>
          <w:rtl/>
        </w:rPr>
        <w:t xml:space="preserve"> את </w:t>
      </w:r>
      <w:r w:rsidR="002A0AD4">
        <w:rPr>
          <w:rFonts w:ascii="Tempus Sans ITC" w:hAnsi="Tempus Sans ITC" w:cstheme="majorBidi" w:hint="cs"/>
          <w:b/>
          <w:bCs/>
          <w:sz w:val="32"/>
          <w:szCs w:val="32"/>
          <w:rtl/>
        </w:rPr>
        <w:t>כ-ל</w:t>
      </w:r>
      <w:r w:rsidR="002A0AD4">
        <w:rPr>
          <w:rFonts w:ascii="Tempus Sans ITC" w:hAnsi="Tempus Sans ITC" w:cstheme="majorBidi" w:hint="cs"/>
          <w:sz w:val="32"/>
          <w:szCs w:val="32"/>
          <w:rtl/>
        </w:rPr>
        <w:t xml:space="preserve"> מי שחטא בחטא העגל </w:t>
      </w:r>
      <w:r w:rsidR="002A0AD4">
        <w:rPr>
          <w:rFonts w:ascii="Tempus Sans ITC" w:hAnsi="Tempus Sans ITC" w:cstheme="majorBidi" w:hint="cs"/>
          <w:b/>
          <w:bCs/>
          <w:sz w:val="32"/>
          <w:szCs w:val="32"/>
          <w:rtl/>
        </w:rPr>
        <w:t>כולל</w:t>
      </w:r>
      <w:r w:rsidR="002A0AD4">
        <w:rPr>
          <w:rFonts w:ascii="Tempus Sans ITC" w:hAnsi="Tempus Sans ITC" w:cstheme="majorBidi" w:hint="cs"/>
          <w:sz w:val="32"/>
          <w:szCs w:val="32"/>
          <w:rtl/>
        </w:rPr>
        <w:t xml:space="preserve"> נכדים משבט אחר, א</w:t>
      </w:r>
      <w:r w:rsidR="002A0AD4">
        <w:rPr>
          <w:rFonts w:ascii="Tempus Sans ITC" w:hAnsi="Tempus Sans ITC" w:cstheme="majorBidi" w:hint="eastAsia"/>
          <w:sz w:val="32"/>
          <w:szCs w:val="32"/>
          <w:rtl/>
        </w:rPr>
        <w:t>ח</w:t>
      </w:r>
      <w:r w:rsidR="002A0AD4">
        <w:rPr>
          <w:rFonts w:ascii="Tempus Sans ITC" w:hAnsi="Tempus Sans ITC" w:cstheme="majorBidi" w:hint="cs"/>
          <w:sz w:val="32"/>
          <w:szCs w:val="32"/>
          <w:rtl/>
        </w:rPr>
        <w:t xml:space="preserve"> מהאמא שמשבט אחר וחברים משבט אחר (כמו יעקב ובצלאל למשל).</w:t>
      </w:r>
      <w:r w:rsidR="00684AF0">
        <w:rPr>
          <w:rFonts w:ascii="Tempus Sans ITC" w:hAnsi="Tempus Sans ITC" w:cstheme="majorBidi" w:hint="cs"/>
          <w:sz w:val="32"/>
          <w:szCs w:val="32"/>
          <w:rtl/>
        </w:rPr>
        <w:t xml:space="preserve"> וחוץ מזה הייתה בהם גם מגיפה.</w:t>
      </w:r>
      <w:r w:rsidR="002A0AD4">
        <w:rPr>
          <w:rFonts w:ascii="Tempus Sans ITC" w:hAnsi="Tempus Sans ITC" w:cstheme="majorBidi" w:hint="cs"/>
          <w:sz w:val="32"/>
          <w:szCs w:val="32"/>
          <w:rtl/>
        </w:rPr>
        <w:t xml:space="preserve"> טוב, אני כבר ממש עייף. העיניים שלי נעצמות והנוצה נופלת לי מבין האצבעות אז להתראות!  </w:t>
      </w:r>
    </w:p>
    <w:p w:rsidR="00684AF0" w:rsidRDefault="00684AF0" w:rsidP="002A0AD4">
      <w:pPr>
        <w:jc w:val="right"/>
        <w:rPr>
          <w:rFonts w:ascii="Tempus Sans ITC" w:hAnsi="Tempus Sans ITC" w:cstheme="majorBidi"/>
          <w:sz w:val="32"/>
          <w:szCs w:val="32"/>
          <w:rtl/>
        </w:rPr>
      </w:pPr>
    </w:p>
    <w:p w:rsidR="00436C97" w:rsidRPr="00684AF0" w:rsidRDefault="00684AF0" w:rsidP="006239E2">
      <w:pPr>
        <w:spacing w:line="240" w:lineRule="auto"/>
        <w:jc w:val="right"/>
        <w:rPr>
          <w:rFonts w:ascii="Tempus Sans ITC" w:hAnsi="Tempus Sans ITC" w:cstheme="majorBidi"/>
          <w:sz w:val="32"/>
          <w:szCs w:val="32"/>
        </w:rPr>
      </w:pP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lastRenderedPageBreak/>
        <w:br/>
      </w:r>
      <w:r>
        <w:rPr>
          <w:rFonts w:ascii="Tempus Sans ITC" w:hAnsi="Tempus Sans ITC" w:cstheme="majorBidi" w:hint="cs"/>
          <w:sz w:val="32"/>
          <w:szCs w:val="32"/>
          <w:rtl/>
        </w:rPr>
        <w:t>ב"ה</w:t>
      </w:r>
      <w:r>
        <w:rPr>
          <w:rFonts w:ascii="Tempus Sans ITC" w:hAnsi="Tempus Sans ITC" w:cstheme="majorBidi"/>
          <w:sz w:val="32"/>
          <w:szCs w:val="32"/>
          <w:rtl/>
        </w:rPr>
        <w:br/>
      </w:r>
      <w:r>
        <w:rPr>
          <w:rFonts w:ascii="Tempus Sans ITC" w:hAnsi="Tempus Sans ITC" w:cstheme="majorBidi" w:hint="cs"/>
          <w:sz w:val="32"/>
          <w:szCs w:val="32"/>
          <w:rtl/>
        </w:rPr>
        <w:t>שלום לכם,</w:t>
      </w:r>
      <w:r>
        <w:rPr>
          <w:rFonts w:ascii="Tempus Sans ITC" w:hAnsi="Tempus Sans ITC" w:cstheme="majorBidi"/>
          <w:sz w:val="32"/>
          <w:szCs w:val="32"/>
          <w:rtl/>
        </w:rPr>
        <w:br/>
      </w:r>
      <w:r>
        <w:rPr>
          <w:rFonts w:ascii="Tempus Sans ITC" w:hAnsi="Tempus Sans ITC" w:cstheme="majorBidi" w:hint="cs"/>
          <w:sz w:val="32"/>
          <w:szCs w:val="32"/>
          <w:rtl/>
        </w:rPr>
        <w:t>זוכרים אותי? זה שוב אני, יהודה כהן ורציתי לספר לכם על מה שקרה מאז שנפרדנו בפעם האחרונה. דבר ראשון, אספר לכם כמה אנשים נהרגו מצורות העונשים השונות: אנחנ</w:t>
      </w:r>
      <w:r>
        <w:rPr>
          <w:rFonts w:ascii="Tempus Sans ITC" w:hAnsi="Tempus Sans ITC" w:cstheme="majorBidi" w:hint="eastAsia"/>
          <w:sz w:val="32"/>
          <w:szCs w:val="32"/>
          <w:rtl/>
        </w:rPr>
        <w:t>ו</w:t>
      </w:r>
      <w:r>
        <w:rPr>
          <w:rFonts w:ascii="Tempus Sans ITC" w:hAnsi="Tempus Sans ITC" w:cstheme="majorBidi" w:hint="cs"/>
          <w:sz w:val="32"/>
          <w:szCs w:val="32"/>
          <w:rtl/>
        </w:rPr>
        <w:t>, בני לוי,</w:t>
      </w:r>
      <w:r w:rsidR="00271DDF">
        <w:rPr>
          <w:rFonts w:ascii="Tempus Sans ITC" w:hAnsi="Tempus Sans ITC" w:cstheme="majorBidi" w:hint="cs"/>
          <w:sz w:val="32"/>
          <w:szCs w:val="32"/>
          <w:rtl/>
        </w:rPr>
        <w:t xml:space="preserve"> </w:t>
      </w:r>
      <w:r>
        <w:rPr>
          <w:rFonts w:ascii="Tempus Sans ITC" w:hAnsi="Tempus Sans ITC" w:cstheme="majorBidi" w:hint="cs"/>
          <w:sz w:val="32"/>
          <w:szCs w:val="32"/>
          <w:rtl/>
        </w:rPr>
        <w:t xml:space="preserve">הרגנו </w:t>
      </w:r>
      <w:r w:rsidR="00271DDF">
        <w:rPr>
          <w:rFonts w:ascii="Tempus Sans ITC" w:hAnsi="Tempus Sans ITC" w:cstheme="majorBidi" w:hint="cs"/>
          <w:sz w:val="32"/>
          <w:szCs w:val="32"/>
          <w:rtl/>
        </w:rPr>
        <w:t>כ3000 איש-מספר עצום! ועוד מספר לא ידוע במגיפה ובהידרוקן. כל זה קרה בי"ז תמוז ב'תמ"ח כפי שסיפרתי לכם, לפני שנתיים. למחרת משה ע</w:t>
      </w:r>
      <w:r w:rsidR="007121C2">
        <w:rPr>
          <w:rFonts w:ascii="Tempus Sans ITC" w:hAnsi="Tempus Sans ITC" w:cstheme="majorBidi" w:hint="cs"/>
          <w:sz w:val="32"/>
          <w:szCs w:val="32"/>
          <w:rtl/>
        </w:rPr>
        <w:t>ו</w:t>
      </w:r>
      <w:r w:rsidR="00271DDF">
        <w:rPr>
          <w:rFonts w:ascii="Tempus Sans ITC" w:hAnsi="Tempus Sans ITC" w:cstheme="majorBidi" w:hint="cs"/>
          <w:sz w:val="32"/>
          <w:szCs w:val="32"/>
          <w:rtl/>
        </w:rPr>
        <w:t>לה שוב לשמיים ל40 ו40 לילה כמו בפעם הקודמת (זוכרים?)</w:t>
      </w:r>
      <w:r w:rsidR="007121C2">
        <w:rPr>
          <w:rFonts w:ascii="Tempus Sans ITC" w:hAnsi="Tempus Sans ITC" w:cstheme="majorBidi" w:hint="cs"/>
          <w:sz w:val="32"/>
          <w:szCs w:val="32"/>
          <w:rtl/>
        </w:rPr>
        <w:t xml:space="preserve"> ומבקש סליחה מה' ואומר שהוא מוכן </w:t>
      </w:r>
      <w:r w:rsidR="007121C2" w:rsidRPr="007121C2">
        <w:rPr>
          <w:rFonts w:ascii="Tempus Sans ITC" w:hAnsi="Tempus Sans ITC" w:cstheme="majorBidi" w:hint="cs"/>
          <w:b/>
          <w:bCs/>
          <w:sz w:val="32"/>
          <w:szCs w:val="32"/>
          <w:rtl/>
        </w:rPr>
        <w:t>אפילו</w:t>
      </w:r>
      <w:r w:rsidR="007121C2">
        <w:rPr>
          <w:rFonts w:ascii="Tempus Sans ITC" w:hAnsi="Tempus Sans ITC" w:cstheme="majorBidi" w:hint="cs"/>
          <w:b/>
          <w:bCs/>
          <w:sz w:val="32"/>
          <w:szCs w:val="32"/>
          <w:rtl/>
        </w:rPr>
        <w:t xml:space="preserve"> שה' ימחוק את שמו מספר התורה (!!!) </w:t>
      </w:r>
      <w:r w:rsidR="003037B2">
        <w:rPr>
          <w:rFonts w:ascii="Tempus Sans ITC" w:hAnsi="Tempus Sans ITC" w:cstheme="majorBidi" w:hint="cs"/>
          <w:sz w:val="32"/>
          <w:szCs w:val="32"/>
          <w:rtl/>
        </w:rPr>
        <w:t xml:space="preserve">אך ה' עונה לו: "לא את שמך אני אמחוק אלא את שמם של הרשעים" בכ"ח אב יורד </w:t>
      </w:r>
      <w:r w:rsidR="00010528">
        <w:rPr>
          <w:rFonts w:ascii="Tempus Sans ITC" w:hAnsi="Tempus Sans ITC" w:cstheme="majorBidi" w:hint="cs"/>
          <w:sz w:val="32"/>
          <w:szCs w:val="32"/>
          <w:rtl/>
        </w:rPr>
        <w:t>משה בשנית לקחת אבנים ללוחות (השניות) ולאחר מכן עולה בשלישית לה' ונותן לה' את הלוחות לכתוב עליהם את 10 הדברות מחדש ומקבל יחד אתם כ"בונוס" את התורה שבע"פ וה' מלמד אותו את י"ג מידות הרחמים. סיפרתי לכם על העונשים שה' רצה לתת לבנ"י בפעם השניי</w:t>
      </w:r>
      <w:r w:rsidR="00010528">
        <w:rPr>
          <w:rFonts w:ascii="Tempus Sans ITC" w:hAnsi="Tempus Sans ITC" w:cstheme="majorBidi" w:hint="eastAsia"/>
          <w:sz w:val="32"/>
          <w:szCs w:val="32"/>
          <w:rtl/>
        </w:rPr>
        <w:t>ה</w:t>
      </w:r>
      <w:r w:rsidR="00010528">
        <w:rPr>
          <w:rFonts w:ascii="Tempus Sans ITC" w:hAnsi="Tempus Sans ITC" w:cstheme="majorBidi" w:hint="cs"/>
          <w:sz w:val="32"/>
          <w:szCs w:val="32"/>
          <w:rtl/>
        </w:rPr>
        <w:t xml:space="preserve">? אז בואו ואספר לכם: דבר ראשון, ה' </w:t>
      </w:r>
      <w:r w:rsidR="00010528">
        <w:rPr>
          <w:rFonts w:ascii="Tempus Sans ITC" w:hAnsi="Tempus Sans ITC" w:cstheme="majorBidi" w:hint="cs"/>
          <w:b/>
          <w:bCs/>
          <w:sz w:val="32"/>
          <w:szCs w:val="32"/>
          <w:rtl/>
        </w:rPr>
        <w:t xml:space="preserve">לא ינחה </w:t>
      </w:r>
      <w:r w:rsidR="00010528">
        <w:rPr>
          <w:rFonts w:ascii="Tempus Sans ITC" w:hAnsi="Tempus Sans ITC" w:cstheme="majorBidi" w:hint="cs"/>
          <w:sz w:val="32"/>
          <w:szCs w:val="32"/>
          <w:rtl/>
        </w:rPr>
        <w:t>אותנו יותר אלא מלאך. ובנוסף לכך, כל פעם שנעשה חטא כלשהו נקבל גם קצת עונש על חטא העגל. אך כעת, משה מתחנן לה' לוותר על העונש הראשו</w:t>
      </w:r>
      <w:r w:rsidR="00010528">
        <w:rPr>
          <w:rFonts w:ascii="Tempus Sans ITC" w:hAnsi="Tempus Sans ITC" w:cstheme="majorBidi" w:hint="eastAsia"/>
          <w:sz w:val="32"/>
          <w:szCs w:val="32"/>
          <w:rtl/>
        </w:rPr>
        <w:t>ן</w:t>
      </w:r>
      <w:r w:rsidR="00010528">
        <w:rPr>
          <w:rFonts w:ascii="Tempus Sans ITC" w:hAnsi="Tempus Sans ITC" w:cstheme="majorBidi" w:hint="cs"/>
          <w:sz w:val="32"/>
          <w:szCs w:val="32"/>
          <w:rtl/>
        </w:rPr>
        <w:t xml:space="preserve"> וה' מתרצה ומסכים</w:t>
      </w:r>
      <w:r w:rsidR="00692ABE">
        <w:rPr>
          <w:rFonts w:ascii="Tempus Sans ITC" w:hAnsi="Tempus Sans ITC" w:cstheme="majorBidi" w:hint="cs"/>
          <w:sz w:val="32"/>
          <w:szCs w:val="32"/>
          <w:rtl/>
        </w:rPr>
        <w:t>. משה רואה בכ</w:t>
      </w:r>
      <w:r w:rsidR="00692ABE">
        <w:rPr>
          <w:rFonts w:ascii="Tempus Sans ITC" w:hAnsi="Tempus Sans ITC" w:cstheme="majorBidi" w:hint="eastAsia"/>
          <w:sz w:val="32"/>
          <w:szCs w:val="32"/>
          <w:rtl/>
        </w:rPr>
        <w:t>ך</w:t>
      </w:r>
      <w:r w:rsidR="00692ABE">
        <w:rPr>
          <w:rFonts w:ascii="Tempus Sans ITC" w:hAnsi="Tempus Sans ITC" w:cstheme="majorBidi" w:hint="cs"/>
          <w:sz w:val="32"/>
          <w:szCs w:val="32"/>
          <w:rtl/>
        </w:rPr>
        <w:t xml:space="preserve"> "שעת כושר" והזדמנות לבקש עוד ועוד דברים: שלא תשרה שכינה על אומות העולם ובקשה אחרונה והקשה מכולן-"הראני נא את כבודך"-ה', בבקש</w:t>
      </w:r>
      <w:r w:rsidR="00692ABE">
        <w:rPr>
          <w:rFonts w:ascii="Tempus Sans ITC" w:hAnsi="Tempus Sans ITC" w:cstheme="majorBidi" w:hint="eastAsia"/>
          <w:sz w:val="32"/>
          <w:szCs w:val="32"/>
          <w:rtl/>
        </w:rPr>
        <w:t>ה</w:t>
      </w:r>
      <w:r w:rsidR="00692ABE">
        <w:rPr>
          <w:rFonts w:ascii="Tempus Sans ITC" w:hAnsi="Tempus Sans ITC" w:cstheme="majorBidi" w:hint="cs"/>
          <w:sz w:val="32"/>
          <w:szCs w:val="32"/>
          <w:rtl/>
        </w:rPr>
        <w:t>, תראה לי את עצמך! וה' מסכים, מסכים להכל (!) אכן הוא ינחה אותנו ולא המלאך וכעת הוא אומר למשה שאין אדם בעולם שיראה פניו ויישא</w:t>
      </w:r>
      <w:r w:rsidR="00692ABE">
        <w:rPr>
          <w:rFonts w:ascii="Tempus Sans ITC" w:hAnsi="Tempus Sans ITC" w:cstheme="majorBidi" w:hint="eastAsia"/>
          <w:sz w:val="32"/>
          <w:szCs w:val="32"/>
          <w:rtl/>
        </w:rPr>
        <w:t>ר</w:t>
      </w:r>
      <w:r w:rsidR="00692ABE">
        <w:rPr>
          <w:rFonts w:ascii="Tempus Sans ITC" w:hAnsi="Tempus Sans ITC" w:cstheme="majorBidi" w:hint="cs"/>
          <w:sz w:val="32"/>
          <w:szCs w:val="32"/>
          <w:rtl/>
        </w:rPr>
        <w:t xml:space="preserve"> חי אבל את אחוריו הוא יכול להראות אך רק בתנאים מסוימים משה לא יינזק מכך: אם הוא יתחבא בנקרת הצור מפני המזיקים. ואכן, במועד שנקבע משה הגיע לנקרת הצור והתחבא שם וה' העביר את ידו על פניו שלא יינזק ואז משה ראה (איזו התרגשות!) את קשר התפילין של ה' (!)</w:t>
      </w:r>
      <w:r w:rsidR="0013714E">
        <w:rPr>
          <w:rFonts w:ascii="Tempus Sans ITC" w:hAnsi="Tempus Sans ITC" w:cstheme="majorBidi" w:hint="cs"/>
          <w:sz w:val="32"/>
          <w:szCs w:val="32"/>
          <w:rtl/>
        </w:rPr>
        <w:t xml:space="preserve"> ה' אמר את י"ג מידות הרחמים בעוברו לפני משה. ביום כיפור ירד משה מההר לא לפני שה' אמר לו: "סלחתי כדבריך" כאשר משה הגיע </w:t>
      </w:r>
      <w:r w:rsidR="006239E2">
        <w:rPr>
          <w:rFonts w:ascii="Tempus Sans ITC" w:hAnsi="Tempus Sans ITC" w:cstheme="majorBidi" w:hint="cs"/>
          <w:sz w:val="32"/>
          <w:szCs w:val="32"/>
          <w:rtl/>
        </w:rPr>
        <w:t xml:space="preserve">עם הלוחות השניות ביד שהפעם נתנו בשקט ובצנעה ולא ברעש גדול כמו הראשונות </w:t>
      </w:r>
      <w:r w:rsidR="0013714E">
        <w:rPr>
          <w:rFonts w:ascii="Tempus Sans ITC" w:hAnsi="Tempus Sans ITC" w:cstheme="majorBidi" w:hint="cs"/>
          <w:sz w:val="32"/>
          <w:szCs w:val="32"/>
          <w:rtl/>
        </w:rPr>
        <w:t>לא יכולנ</w:t>
      </w:r>
      <w:r w:rsidR="0013714E">
        <w:rPr>
          <w:rFonts w:ascii="Tempus Sans ITC" w:hAnsi="Tempus Sans ITC" w:cstheme="majorBidi" w:hint="eastAsia"/>
          <w:sz w:val="32"/>
          <w:szCs w:val="32"/>
          <w:rtl/>
        </w:rPr>
        <w:t>ו</w:t>
      </w:r>
      <w:r w:rsidR="0013714E">
        <w:rPr>
          <w:rFonts w:ascii="Tempus Sans ITC" w:hAnsi="Tempus Sans ITC" w:cstheme="majorBidi" w:hint="cs"/>
          <w:sz w:val="32"/>
          <w:szCs w:val="32"/>
          <w:rtl/>
        </w:rPr>
        <w:t xml:space="preserve"> להסתכל בפניו! מבלי ששם לב כנראה בנקרת הצור פניו זהרו וקרנו כשמש אך לא סתם שמש-זהו אור מה'! לכן נאלץ משה לעטות על פניו מסווה (סוג של מסיכה) ורק כך יכולנו להסתכל עליו. אבל, כאשר דיבר משה עם הקב"ה הוא הוריד את המסווה מעל פניו. כעת אנחנו עדיין במסע לארץ המובטחת-ארץ ישראל. להתראות! </w:t>
      </w:r>
      <w:r w:rsidR="00010528">
        <w:rPr>
          <w:rFonts w:ascii="Tempus Sans ITC" w:hAnsi="Tempus Sans ITC" w:cstheme="majorBidi" w:hint="cs"/>
          <w:sz w:val="32"/>
          <w:szCs w:val="32"/>
          <w:rtl/>
        </w:rPr>
        <w:t xml:space="preserve">     </w:t>
      </w:r>
      <w:r w:rsidR="003037B2">
        <w:rPr>
          <w:rFonts w:ascii="Tempus Sans ITC" w:hAnsi="Tempus Sans ITC" w:cstheme="majorBidi" w:hint="cs"/>
          <w:sz w:val="32"/>
          <w:szCs w:val="32"/>
          <w:rtl/>
        </w:rPr>
        <w:t xml:space="preserve"> </w:t>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r>
        <w:rPr>
          <w:rFonts w:ascii="Tempus Sans ITC" w:hAnsi="Tempus Sans ITC" w:cstheme="majorBidi"/>
          <w:sz w:val="32"/>
          <w:szCs w:val="32"/>
          <w:rtl/>
        </w:rPr>
        <w:br/>
      </w:r>
      <w:bookmarkStart w:id="0" w:name="_GoBack"/>
      <w:bookmarkEnd w:id="0"/>
    </w:p>
    <w:sectPr w:rsidR="00436C97" w:rsidRPr="00684A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icrosoft YaHei UI Light">
    <w:panose1 w:val="020B0502040204020203"/>
    <w:charset w:val="86"/>
    <w:family w:val="swiss"/>
    <w:pitch w:val="variable"/>
    <w:sig w:usb0="80000287" w:usb1="2ACF0010" w:usb2="00000016" w:usb3="00000000" w:csb0="0004001F" w:csb1="00000000"/>
  </w:font>
  <w:font w:name="AzMystic">
    <w:panose1 w:val="020B72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7F"/>
    <w:rsid w:val="00010528"/>
    <w:rsid w:val="0013714E"/>
    <w:rsid w:val="00271DDF"/>
    <w:rsid w:val="002A0AD4"/>
    <w:rsid w:val="002A3C26"/>
    <w:rsid w:val="003037B2"/>
    <w:rsid w:val="00436C97"/>
    <w:rsid w:val="00590376"/>
    <w:rsid w:val="005F717F"/>
    <w:rsid w:val="00602564"/>
    <w:rsid w:val="006239E2"/>
    <w:rsid w:val="006276C0"/>
    <w:rsid w:val="00684AF0"/>
    <w:rsid w:val="00692ABE"/>
    <w:rsid w:val="007121C2"/>
    <w:rsid w:val="00741BB4"/>
    <w:rsid w:val="00B34C85"/>
    <w:rsid w:val="00B606E0"/>
    <w:rsid w:val="00BF2C7E"/>
    <w:rsid w:val="00C13562"/>
    <w:rsid w:val="00C21F3A"/>
    <w:rsid w:val="00F60E8A"/>
    <w:rsid w:val="00FC13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D8D85-188A-4DD7-A34E-371949F7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9C1C-D050-4E52-B6EF-F861CFAA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פייגי</dc:creator>
  <cp:keywords/>
  <dc:description/>
  <cp:lastModifiedBy>פייגי</cp:lastModifiedBy>
  <cp:revision>2</cp:revision>
  <dcterms:created xsi:type="dcterms:W3CDTF">2019-06-16T10:42:00Z</dcterms:created>
  <dcterms:modified xsi:type="dcterms:W3CDTF">2019-06-16T10:42:00Z</dcterms:modified>
</cp:coreProperties>
</file>